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AA73" w14:textId="77777777" w:rsidR="00332A69" w:rsidRPr="00924A46" w:rsidRDefault="00332A69" w:rsidP="005D3859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9F4601" wp14:editId="574D8EF2">
            <wp:extent cx="2422800" cy="853200"/>
            <wp:effectExtent l="0" t="0" r="0" b="4445"/>
            <wp:docPr id="4" name="Picture 5" descr="emai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email-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F849" w14:textId="77777777" w:rsidR="00332A69" w:rsidRPr="005D3859" w:rsidRDefault="00332A69" w:rsidP="005D3859">
      <w:pPr>
        <w:pStyle w:val="Heading1"/>
        <w:jc w:val="right"/>
        <w:rPr>
          <w:b w:val="0"/>
          <w:color w:val="003366"/>
          <w:sz w:val="22"/>
          <w:szCs w:val="22"/>
        </w:rPr>
      </w:pPr>
      <w:r w:rsidRPr="005D3859">
        <w:rPr>
          <w:b w:val="0"/>
          <w:color w:val="003366"/>
          <w:sz w:val="22"/>
          <w:szCs w:val="22"/>
        </w:rPr>
        <w:t>11-13 Cavendish Square, London W1G 0AN</w:t>
      </w:r>
    </w:p>
    <w:p w14:paraId="6B48E3D5" w14:textId="5C65EBD7" w:rsidR="000D2FB7" w:rsidRDefault="00D74F57" w:rsidP="005D3859">
      <w:pPr>
        <w:pStyle w:val="Heading1"/>
        <w:jc w:val="right"/>
        <w:rPr>
          <w:rStyle w:val="Hyperlink"/>
          <w:b w:val="0"/>
          <w:color w:val="auto"/>
          <w:sz w:val="22"/>
          <w:szCs w:val="22"/>
        </w:rPr>
      </w:pPr>
      <w:hyperlink r:id="rId9" w:history="1">
        <w:r w:rsidR="000D2FB7" w:rsidRPr="008F0792">
          <w:rPr>
            <w:rStyle w:val="Hyperlink"/>
            <w:b w:val="0"/>
            <w:bCs w:val="0"/>
          </w:rPr>
          <w:t>finance@florence-nightingale-foundation.org.uk</w:t>
        </w:r>
      </w:hyperlink>
      <w:r w:rsidR="000D2FB7">
        <w:rPr>
          <w:b w:val="0"/>
          <w:bCs w:val="0"/>
        </w:rPr>
        <w:t xml:space="preserve"> </w:t>
      </w:r>
    </w:p>
    <w:p w14:paraId="4930E1AF" w14:textId="509215D1" w:rsidR="00332A69" w:rsidRDefault="00332A69" w:rsidP="005D3859">
      <w:pPr>
        <w:pStyle w:val="Heading1"/>
        <w:jc w:val="right"/>
        <w:rPr>
          <w:b w:val="0"/>
          <w:sz w:val="22"/>
          <w:szCs w:val="22"/>
        </w:rPr>
      </w:pPr>
      <w:r w:rsidRPr="005D3859">
        <w:rPr>
          <w:b w:val="0"/>
          <w:sz w:val="22"/>
          <w:szCs w:val="22"/>
        </w:rPr>
        <w:t>020-7730-3030</w:t>
      </w:r>
    </w:p>
    <w:p w14:paraId="494E2E82" w14:textId="575B0585" w:rsidR="007B502D" w:rsidRDefault="007B502D" w:rsidP="007B502D"/>
    <w:p w14:paraId="59EFA66B" w14:textId="59D02E50" w:rsidR="007B502D" w:rsidRDefault="007B502D" w:rsidP="007B502D"/>
    <w:p w14:paraId="228D8BEE" w14:textId="77777777" w:rsidR="007B502D" w:rsidRPr="00657CF2" w:rsidRDefault="007B502D" w:rsidP="00657CF2">
      <w:pPr>
        <w:rPr>
          <w:b/>
        </w:rPr>
      </w:pPr>
    </w:p>
    <w:p w14:paraId="64FB6BBD" w14:textId="77777777" w:rsidR="00DD53F7" w:rsidRDefault="00DD53F7" w:rsidP="00BB10EC">
      <w:pPr>
        <w:jc w:val="center"/>
        <w:rPr>
          <w:rFonts w:ascii="Arial" w:hAnsi="Arial" w:cs="Arial"/>
          <w:sz w:val="22"/>
          <w:szCs w:val="22"/>
        </w:rPr>
      </w:pPr>
    </w:p>
    <w:p w14:paraId="734ED641" w14:textId="4EC89884" w:rsidR="00924A46" w:rsidRDefault="007B502D" w:rsidP="00BB10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NIGHTINGALE</w:t>
      </w:r>
      <w:r w:rsidR="00DD53F7" w:rsidRPr="00DD53F7">
        <w:rPr>
          <w:rFonts w:ascii="Arial" w:hAnsi="Arial" w:cs="Arial"/>
          <w:b/>
          <w:bCs/>
          <w:sz w:val="32"/>
          <w:szCs w:val="32"/>
        </w:rPr>
        <w:t xml:space="preserve"> FRONTLINE </w:t>
      </w:r>
      <w:r>
        <w:rPr>
          <w:rFonts w:ascii="Arial" w:hAnsi="Arial" w:cs="Arial"/>
          <w:b/>
          <w:bCs/>
          <w:sz w:val="32"/>
          <w:szCs w:val="32"/>
        </w:rPr>
        <w:t xml:space="preserve">LEADERSHIP SERVICE </w:t>
      </w:r>
    </w:p>
    <w:p w14:paraId="0B4C8560" w14:textId="77777777" w:rsidR="007B502D" w:rsidRDefault="007B502D" w:rsidP="00BB10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9A4CAC4" w14:textId="030FAC2A" w:rsidR="00DD53F7" w:rsidRPr="00DD53F7" w:rsidRDefault="00DD53F7" w:rsidP="00BB10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TERMS &amp; CONDITIONS</w:t>
      </w:r>
    </w:p>
    <w:p w14:paraId="76BE3F64" w14:textId="77777777" w:rsidR="00DD53F7" w:rsidRPr="00DD53F7" w:rsidRDefault="00DD53F7" w:rsidP="005D3859">
      <w:pPr>
        <w:rPr>
          <w:rFonts w:ascii="Arial" w:hAnsi="Arial" w:cs="Arial"/>
          <w:bCs/>
          <w:sz w:val="32"/>
          <w:szCs w:val="32"/>
        </w:rPr>
      </w:pPr>
    </w:p>
    <w:p w14:paraId="3BC884F5" w14:textId="45E307FA" w:rsidR="00DD53F7" w:rsidRPr="00DD53F7" w:rsidRDefault="00DD53F7" w:rsidP="00AC014F">
      <w:pPr>
        <w:jc w:val="both"/>
        <w:rPr>
          <w:rFonts w:ascii="Arial" w:hAnsi="Arial" w:cs="Arial"/>
          <w:bCs/>
          <w:sz w:val="22"/>
          <w:szCs w:val="22"/>
        </w:rPr>
      </w:pPr>
      <w:r w:rsidRPr="00DD53F7">
        <w:rPr>
          <w:rFonts w:ascii="Arial" w:hAnsi="Arial" w:cs="Arial"/>
          <w:bCs/>
          <w:sz w:val="22"/>
          <w:szCs w:val="22"/>
        </w:rPr>
        <w:t>The following T&amp;Cs apply to the service:</w:t>
      </w:r>
    </w:p>
    <w:p w14:paraId="36830EF7" w14:textId="42716A1E" w:rsidR="00AC014F" w:rsidRPr="00AC014F" w:rsidRDefault="00AC014F" w:rsidP="00AC014F">
      <w:pPr>
        <w:jc w:val="both"/>
        <w:rPr>
          <w:rFonts w:ascii="Arial" w:hAnsi="Arial" w:cs="Arial"/>
          <w:bCs/>
          <w:sz w:val="22"/>
          <w:szCs w:val="22"/>
        </w:rPr>
      </w:pPr>
    </w:p>
    <w:p w14:paraId="032DD57B" w14:textId="008FCC9C" w:rsidR="00DD53F7" w:rsidRDefault="00DD53F7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DD53F7">
        <w:rPr>
          <w:rFonts w:ascii="Arial" w:hAnsi="Arial" w:cs="Arial"/>
          <w:bCs/>
          <w:sz w:val="22"/>
          <w:szCs w:val="22"/>
        </w:rPr>
        <w:t>The service is charged at £5,000 for block</w:t>
      </w:r>
      <w:r w:rsidR="00AC014F">
        <w:rPr>
          <w:rFonts w:ascii="Arial" w:hAnsi="Arial" w:cs="Arial"/>
          <w:bCs/>
          <w:sz w:val="22"/>
          <w:szCs w:val="22"/>
        </w:rPr>
        <w:t>s</w:t>
      </w:r>
      <w:r w:rsidRPr="00DD53F7">
        <w:rPr>
          <w:rFonts w:ascii="Arial" w:hAnsi="Arial" w:cs="Arial"/>
          <w:bCs/>
          <w:sz w:val="22"/>
          <w:szCs w:val="22"/>
        </w:rPr>
        <w:t xml:space="preserve"> of 30 places</w:t>
      </w:r>
      <w:r w:rsidR="007B502D">
        <w:rPr>
          <w:rFonts w:ascii="Arial" w:hAnsi="Arial" w:cs="Arial"/>
          <w:bCs/>
          <w:sz w:val="22"/>
          <w:szCs w:val="22"/>
        </w:rPr>
        <w:t xml:space="preserve"> for nurses and midwives</w:t>
      </w:r>
    </w:p>
    <w:p w14:paraId="239A2761" w14:textId="77777777" w:rsidR="00DD53F7" w:rsidRPr="00DD53F7" w:rsidRDefault="00DD53F7" w:rsidP="00AC014F">
      <w:pPr>
        <w:pStyle w:val="ListParagraph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37F4674" w14:textId="2FBA31EB" w:rsidR="00DD53F7" w:rsidRDefault="00DD53F7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service will not be available until the related invoice is paid in full.</w:t>
      </w:r>
    </w:p>
    <w:p w14:paraId="14BE9CCC" w14:textId="77777777" w:rsidR="00DD53F7" w:rsidRPr="00DD53F7" w:rsidRDefault="00DD53F7" w:rsidP="00AC014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2457E5D0" w14:textId="4C19B313" w:rsidR="00AC014F" w:rsidRDefault="00AC014F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Each place entitles one employee of the client</w:t>
      </w:r>
      <w:r w:rsidR="007B502D">
        <w:rPr>
          <w:rFonts w:ascii="Arial" w:hAnsi="Arial" w:cs="Arial"/>
          <w:bCs/>
          <w:sz w:val="22"/>
          <w:szCs w:val="22"/>
        </w:rPr>
        <w:t xml:space="preserve"> (Chief Nurse) to</w:t>
      </w:r>
      <w:r>
        <w:rPr>
          <w:rFonts w:ascii="Arial" w:hAnsi="Arial" w:cs="Arial"/>
          <w:bCs/>
          <w:sz w:val="22"/>
          <w:szCs w:val="22"/>
        </w:rPr>
        <w:t xml:space="preserve"> attend a virtual session of the </w:t>
      </w:r>
      <w:r w:rsidR="007B502D">
        <w:rPr>
          <w:rFonts w:ascii="Arial" w:hAnsi="Arial" w:cs="Arial"/>
          <w:bCs/>
          <w:sz w:val="22"/>
          <w:szCs w:val="22"/>
        </w:rPr>
        <w:t xml:space="preserve">Nightingale </w:t>
      </w:r>
      <w:r>
        <w:rPr>
          <w:rFonts w:ascii="Arial" w:hAnsi="Arial" w:cs="Arial"/>
          <w:bCs/>
          <w:sz w:val="22"/>
          <w:szCs w:val="22"/>
        </w:rPr>
        <w:t xml:space="preserve">Frontline </w:t>
      </w:r>
      <w:r w:rsidR="007B502D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ervice.</w:t>
      </w:r>
    </w:p>
    <w:p w14:paraId="5B182923" w14:textId="77777777" w:rsidR="00AC014F" w:rsidRPr="00AC014F" w:rsidRDefault="00AC014F" w:rsidP="00AC014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2870D920" w14:textId="243BD895" w:rsidR="00AC014F" w:rsidRDefault="00AC014F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Whilst the Florence Nightingale Foundation will make every </w:t>
      </w:r>
      <w:r w:rsidR="00DE19A3">
        <w:rPr>
          <w:rFonts w:ascii="Arial" w:hAnsi="Arial" w:cs="Arial"/>
          <w:bCs/>
          <w:sz w:val="22"/>
          <w:szCs w:val="22"/>
        </w:rPr>
        <w:t>endeavour</w:t>
      </w:r>
      <w:r>
        <w:rPr>
          <w:rFonts w:ascii="Arial" w:hAnsi="Arial" w:cs="Arial"/>
          <w:bCs/>
          <w:sz w:val="22"/>
          <w:szCs w:val="22"/>
        </w:rPr>
        <w:t xml:space="preserve"> to provide a variety of sessions at a variety of times no guarantee is made that the individual requirements of clients can necessarily be met.</w:t>
      </w:r>
    </w:p>
    <w:p w14:paraId="0C467513" w14:textId="77777777" w:rsidR="00AC014F" w:rsidRPr="00AC014F" w:rsidRDefault="00AC014F" w:rsidP="00AC014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7B099855" w14:textId="725E28BB" w:rsidR="00DD53F7" w:rsidRPr="00DD53F7" w:rsidRDefault="00DD53F7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DD53F7">
        <w:rPr>
          <w:rFonts w:ascii="Arial" w:hAnsi="Arial" w:cs="Arial"/>
          <w:bCs/>
          <w:sz w:val="22"/>
          <w:szCs w:val="22"/>
        </w:rPr>
        <w:t xml:space="preserve">Once </w:t>
      </w:r>
      <w:r w:rsidR="00AC014F">
        <w:rPr>
          <w:rFonts w:ascii="Arial" w:hAnsi="Arial" w:cs="Arial"/>
          <w:bCs/>
          <w:sz w:val="22"/>
          <w:szCs w:val="22"/>
        </w:rPr>
        <w:t xml:space="preserve">the </w:t>
      </w:r>
      <w:r w:rsidRPr="00DD53F7">
        <w:rPr>
          <w:rFonts w:ascii="Arial" w:hAnsi="Arial" w:cs="Arial"/>
          <w:bCs/>
          <w:sz w:val="22"/>
          <w:szCs w:val="22"/>
        </w:rPr>
        <w:t xml:space="preserve">initial 30 places </w:t>
      </w:r>
      <w:r w:rsidR="007B502D">
        <w:rPr>
          <w:rFonts w:ascii="Arial" w:hAnsi="Arial" w:cs="Arial"/>
          <w:bCs/>
          <w:sz w:val="22"/>
          <w:szCs w:val="22"/>
        </w:rPr>
        <w:t xml:space="preserve">have been </w:t>
      </w:r>
      <w:r w:rsidR="00DE19A3">
        <w:rPr>
          <w:rFonts w:ascii="Arial" w:hAnsi="Arial" w:cs="Arial"/>
          <w:bCs/>
          <w:sz w:val="22"/>
          <w:szCs w:val="22"/>
        </w:rPr>
        <w:t>used</w:t>
      </w:r>
      <w:r w:rsidR="007B502D">
        <w:rPr>
          <w:rFonts w:ascii="Arial" w:hAnsi="Arial" w:cs="Arial"/>
          <w:bCs/>
          <w:sz w:val="22"/>
          <w:szCs w:val="22"/>
        </w:rPr>
        <w:t xml:space="preserve">, if required </w:t>
      </w:r>
      <w:r w:rsidR="00DE19A3">
        <w:rPr>
          <w:rFonts w:ascii="Arial" w:hAnsi="Arial" w:cs="Arial"/>
          <w:bCs/>
          <w:sz w:val="22"/>
          <w:szCs w:val="22"/>
        </w:rPr>
        <w:t xml:space="preserve">a </w:t>
      </w:r>
      <w:r w:rsidRPr="00DD53F7">
        <w:rPr>
          <w:rFonts w:ascii="Arial" w:hAnsi="Arial" w:cs="Arial"/>
          <w:bCs/>
          <w:sz w:val="22"/>
          <w:szCs w:val="22"/>
        </w:rPr>
        <w:t>further block of 30 must be purchased</w:t>
      </w:r>
      <w:r w:rsidR="00AC014F">
        <w:rPr>
          <w:rFonts w:ascii="Arial" w:hAnsi="Arial" w:cs="Arial"/>
          <w:bCs/>
          <w:sz w:val="22"/>
          <w:szCs w:val="22"/>
        </w:rPr>
        <w:t xml:space="preserve"> for a further £5,000 charge</w:t>
      </w:r>
      <w:r w:rsidRPr="00DD53F7">
        <w:rPr>
          <w:rFonts w:ascii="Arial" w:hAnsi="Arial" w:cs="Arial"/>
          <w:bCs/>
          <w:sz w:val="22"/>
          <w:szCs w:val="22"/>
        </w:rPr>
        <w:t>.</w:t>
      </w:r>
    </w:p>
    <w:p w14:paraId="4364088D" w14:textId="77777777" w:rsidR="00DD53F7" w:rsidRDefault="00DD53F7" w:rsidP="00AC014F">
      <w:pPr>
        <w:pStyle w:val="ListParagraph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C91EEF0" w14:textId="5CF65783" w:rsidR="00DD53F7" w:rsidRPr="00DD53F7" w:rsidRDefault="00DD53F7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DD53F7">
        <w:rPr>
          <w:rFonts w:ascii="Arial" w:hAnsi="Arial" w:cs="Arial"/>
          <w:bCs/>
          <w:sz w:val="22"/>
          <w:szCs w:val="22"/>
        </w:rPr>
        <w:t>Places reserved but not used (</w:t>
      </w:r>
      <w:r w:rsidR="00DE19A3" w:rsidRPr="00DD53F7">
        <w:rPr>
          <w:rFonts w:ascii="Arial" w:hAnsi="Arial" w:cs="Arial"/>
          <w:bCs/>
          <w:sz w:val="22"/>
          <w:szCs w:val="22"/>
        </w:rPr>
        <w:t>i.e.</w:t>
      </w:r>
      <w:r w:rsidRPr="00DD53F7">
        <w:rPr>
          <w:rFonts w:ascii="Arial" w:hAnsi="Arial" w:cs="Arial"/>
          <w:bCs/>
          <w:sz w:val="22"/>
          <w:szCs w:val="22"/>
        </w:rPr>
        <w:t xml:space="preserve"> DNAs) count against the above allocation unless cancelled more than 48 hours in advance of the session.</w:t>
      </w:r>
    </w:p>
    <w:p w14:paraId="3CDC7154" w14:textId="77777777" w:rsidR="00DD53F7" w:rsidRDefault="00DD53F7" w:rsidP="00AC014F">
      <w:pPr>
        <w:pStyle w:val="ListParagraph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1E39A74" w14:textId="746B1BE2" w:rsidR="00DD53F7" w:rsidRPr="00DD53F7" w:rsidRDefault="00DD53F7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DD53F7">
        <w:rPr>
          <w:rFonts w:ascii="Arial" w:hAnsi="Arial" w:cs="Arial"/>
          <w:bCs/>
          <w:sz w:val="22"/>
          <w:szCs w:val="22"/>
        </w:rPr>
        <w:t xml:space="preserve">Any unused </w:t>
      </w:r>
      <w:r w:rsidR="007B502D">
        <w:rPr>
          <w:rFonts w:ascii="Arial" w:hAnsi="Arial" w:cs="Arial"/>
          <w:bCs/>
          <w:sz w:val="22"/>
          <w:szCs w:val="22"/>
        </w:rPr>
        <w:t>places</w:t>
      </w:r>
      <w:r w:rsidRPr="00DD53F7">
        <w:rPr>
          <w:rFonts w:ascii="Arial" w:hAnsi="Arial" w:cs="Arial"/>
          <w:bCs/>
          <w:sz w:val="22"/>
          <w:szCs w:val="22"/>
        </w:rPr>
        <w:t xml:space="preserve"> expire twelve months after </w:t>
      </w:r>
      <w:r w:rsidR="007B502D">
        <w:rPr>
          <w:rFonts w:ascii="Arial" w:hAnsi="Arial" w:cs="Arial"/>
          <w:bCs/>
          <w:sz w:val="22"/>
          <w:szCs w:val="22"/>
        </w:rPr>
        <w:t>the</w:t>
      </w:r>
      <w:r w:rsidRPr="00DD53F7">
        <w:rPr>
          <w:rFonts w:ascii="Arial" w:hAnsi="Arial" w:cs="Arial"/>
          <w:bCs/>
          <w:sz w:val="22"/>
          <w:szCs w:val="22"/>
        </w:rPr>
        <w:t xml:space="preserve"> purchase date.</w:t>
      </w:r>
      <w:r w:rsidR="009C4950">
        <w:rPr>
          <w:rFonts w:ascii="Arial" w:hAnsi="Arial" w:cs="Arial"/>
          <w:bCs/>
          <w:sz w:val="22"/>
          <w:szCs w:val="22"/>
        </w:rPr>
        <w:t xml:space="preserve"> </w:t>
      </w:r>
      <w:r w:rsidR="00DE19A3">
        <w:rPr>
          <w:rFonts w:ascii="Arial" w:hAnsi="Arial" w:cs="Arial"/>
          <w:bCs/>
          <w:sz w:val="22"/>
          <w:szCs w:val="22"/>
        </w:rPr>
        <w:t>This period commences from the 1</w:t>
      </w:r>
      <w:r w:rsidR="00DE19A3" w:rsidRPr="00DE19A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E19A3">
        <w:rPr>
          <w:rFonts w:ascii="Arial" w:hAnsi="Arial" w:cs="Arial"/>
          <w:bCs/>
          <w:sz w:val="22"/>
          <w:szCs w:val="22"/>
        </w:rPr>
        <w:t xml:space="preserve"> of the month i</w:t>
      </w:r>
      <w:r w:rsidR="007B502D">
        <w:rPr>
          <w:rFonts w:ascii="Arial" w:hAnsi="Arial" w:cs="Arial"/>
          <w:bCs/>
          <w:sz w:val="22"/>
          <w:szCs w:val="22"/>
        </w:rPr>
        <w:t>n</w:t>
      </w:r>
      <w:r w:rsidR="00DE19A3">
        <w:rPr>
          <w:rFonts w:ascii="Arial" w:hAnsi="Arial" w:cs="Arial"/>
          <w:bCs/>
          <w:sz w:val="22"/>
          <w:szCs w:val="22"/>
        </w:rPr>
        <w:t xml:space="preserve"> which the service begins.</w:t>
      </w:r>
    </w:p>
    <w:p w14:paraId="7B09E839" w14:textId="77777777" w:rsidR="00AC014F" w:rsidRPr="00AC014F" w:rsidRDefault="00AC014F" w:rsidP="00AC014F">
      <w:pPr>
        <w:jc w:val="both"/>
        <w:rPr>
          <w:rFonts w:ascii="Arial" w:hAnsi="Arial" w:cs="Arial"/>
          <w:bCs/>
          <w:sz w:val="22"/>
          <w:szCs w:val="22"/>
        </w:rPr>
      </w:pPr>
    </w:p>
    <w:p w14:paraId="5382C8FB" w14:textId="076A6743" w:rsidR="00DD53F7" w:rsidRDefault="00AC014F" w:rsidP="00AC014F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Spaces allocated to a client via membership of the Flore</w:t>
      </w:r>
      <w:r w:rsidR="009C4950">
        <w:rPr>
          <w:rFonts w:ascii="Arial" w:hAnsi="Arial" w:cs="Arial"/>
          <w:bCs/>
          <w:sz w:val="22"/>
          <w:szCs w:val="22"/>
        </w:rPr>
        <w:t>nce</w:t>
      </w:r>
      <w:r>
        <w:rPr>
          <w:rFonts w:ascii="Arial" w:hAnsi="Arial" w:cs="Arial"/>
          <w:bCs/>
          <w:sz w:val="22"/>
          <w:szCs w:val="22"/>
        </w:rPr>
        <w:t xml:space="preserve"> Nightingale Academy</w:t>
      </w:r>
      <w:r w:rsidR="00DE19A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E19A3">
        <w:rPr>
          <w:rFonts w:ascii="Arial" w:hAnsi="Arial" w:cs="Arial"/>
          <w:bCs/>
          <w:sz w:val="22"/>
          <w:szCs w:val="22"/>
        </w:rPr>
        <w:t xml:space="preserve">or any other mechanism, </w:t>
      </w:r>
      <w:r>
        <w:rPr>
          <w:rFonts w:ascii="Arial" w:hAnsi="Arial" w:cs="Arial"/>
          <w:bCs/>
          <w:sz w:val="22"/>
          <w:szCs w:val="22"/>
        </w:rPr>
        <w:t xml:space="preserve">will be </w:t>
      </w:r>
      <w:r w:rsidR="00DE19A3">
        <w:rPr>
          <w:rFonts w:ascii="Arial" w:hAnsi="Arial" w:cs="Arial"/>
          <w:bCs/>
          <w:sz w:val="22"/>
          <w:szCs w:val="22"/>
        </w:rPr>
        <w:t xml:space="preserve">treated as </w:t>
      </w:r>
      <w:r>
        <w:rPr>
          <w:rFonts w:ascii="Arial" w:hAnsi="Arial" w:cs="Arial"/>
          <w:bCs/>
          <w:sz w:val="22"/>
          <w:szCs w:val="22"/>
        </w:rPr>
        <w:t>used after any purchased directly.</w:t>
      </w:r>
    </w:p>
    <w:p w14:paraId="309DF8F6" w14:textId="77777777" w:rsidR="00DE19A3" w:rsidRPr="00DE19A3" w:rsidRDefault="00DE19A3" w:rsidP="00DE19A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E4CBA91" w14:textId="2E2E6B9C" w:rsidR="00DE19A3" w:rsidRPr="00DE19A3" w:rsidRDefault="00DE19A3" w:rsidP="00DE19A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Payment of the attached invoice confirms agreement of these T&amp;Cs.</w:t>
      </w:r>
    </w:p>
    <w:p w14:paraId="26E8F17D" w14:textId="77777777" w:rsidR="00AC014F" w:rsidRPr="00AC014F" w:rsidRDefault="00AC014F" w:rsidP="00AC014F">
      <w:pPr>
        <w:rPr>
          <w:rFonts w:ascii="Arial" w:hAnsi="Arial" w:cs="Arial"/>
          <w:bCs/>
          <w:sz w:val="22"/>
          <w:szCs w:val="22"/>
        </w:rPr>
      </w:pPr>
    </w:p>
    <w:sectPr w:rsidR="00AC014F" w:rsidRPr="00AC014F" w:rsidSect="00332A69">
      <w:headerReference w:type="default" r:id="rId10"/>
      <w:footerReference w:type="default" r:id="rId11"/>
      <w:pgSz w:w="11906" w:h="16838"/>
      <w:pgMar w:top="426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F409" w14:textId="77777777" w:rsidR="00B11988" w:rsidRDefault="00B11988">
      <w:r>
        <w:separator/>
      </w:r>
    </w:p>
  </w:endnote>
  <w:endnote w:type="continuationSeparator" w:id="0">
    <w:p w14:paraId="0EEFA152" w14:textId="77777777" w:rsidR="00B11988" w:rsidRDefault="00B1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6CA9" w14:textId="77777777" w:rsidR="00BB10EC" w:rsidRDefault="00BB10EC" w:rsidP="00BB10E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company limited </w:t>
    </w:r>
    <w:r w:rsidR="008D7971">
      <w:rPr>
        <w:rFonts w:ascii="Arial" w:hAnsi="Arial" w:cs="Arial"/>
        <w:sz w:val="16"/>
        <w:szCs w:val="16"/>
      </w:rPr>
      <w:t>by guarantee Registration No. 5</w:t>
    </w:r>
    <w:r>
      <w:rPr>
        <w:rFonts w:ascii="Arial" w:hAnsi="Arial" w:cs="Arial"/>
        <w:sz w:val="16"/>
        <w:szCs w:val="16"/>
      </w:rPr>
      <w:t>18623    Charity Registration No. 229229</w:t>
    </w:r>
    <w:r w:rsidR="009F7854">
      <w:rPr>
        <w:rFonts w:ascii="Arial" w:hAnsi="Arial" w:cs="Arial"/>
        <w:sz w:val="16"/>
        <w:szCs w:val="16"/>
      </w:rPr>
      <w:t xml:space="preserve"> in England and Wales</w:t>
    </w:r>
  </w:p>
  <w:p w14:paraId="08F07FA4" w14:textId="77777777" w:rsidR="009F7854" w:rsidRPr="007C371F" w:rsidRDefault="009F7854" w:rsidP="00BB10E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Charity Registration No. SC044341 in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39CA" w14:textId="77777777" w:rsidR="00B11988" w:rsidRDefault="00B11988">
      <w:r>
        <w:separator/>
      </w:r>
    </w:p>
  </w:footnote>
  <w:footnote w:type="continuationSeparator" w:id="0">
    <w:p w14:paraId="63CB2D91" w14:textId="77777777" w:rsidR="00B11988" w:rsidRDefault="00B1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0FD1" w14:textId="77777777" w:rsidR="00B13B45" w:rsidRDefault="00B13B45" w:rsidP="00C16F04">
    <w:pPr>
      <w:pStyle w:val="Header"/>
      <w:tabs>
        <w:tab w:val="clear" w:pos="4680"/>
        <w:tab w:val="clear" w:pos="9360"/>
        <w:tab w:val="center" w:pos="4395"/>
        <w:tab w:val="right" w:pos="893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5B7"/>
    <w:multiLevelType w:val="hybridMultilevel"/>
    <w:tmpl w:val="F7AC1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C46"/>
    <w:multiLevelType w:val="hybridMultilevel"/>
    <w:tmpl w:val="92A8A8AE"/>
    <w:lvl w:ilvl="0" w:tplc="42D409CE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EC"/>
    <w:rsid w:val="00001796"/>
    <w:rsid w:val="000213FA"/>
    <w:rsid w:val="00022E9F"/>
    <w:rsid w:val="00030BBA"/>
    <w:rsid w:val="00040B4B"/>
    <w:rsid w:val="000546AB"/>
    <w:rsid w:val="00067653"/>
    <w:rsid w:val="00086AF0"/>
    <w:rsid w:val="000B5E8A"/>
    <w:rsid w:val="000B69C8"/>
    <w:rsid w:val="000C4F3C"/>
    <w:rsid w:val="000C6BB8"/>
    <w:rsid w:val="000D0847"/>
    <w:rsid w:val="000D2FB7"/>
    <w:rsid w:val="000D4882"/>
    <w:rsid w:val="0011151C"/>
    <w:rsid w:val="00162C1D"/>
    <w:rsid w:val="0017184F"/>
    <w:rsid w:val="00181A01"/>
    <w:rsid w:val="001B7A0E"/>
    <w:rsid w:val="001F5029"/>
    <w:rsid w:val="00206C34"/>
    <w:rsid w:val="00231AC6"/>
    <w:rsid w:val="00235DD6"/>
    <w:rsid w:val="0024020F"/>
    <w:rsid w:val="002465EE"/>
    <w:rsid w:val="00263174"/>
    <w:rsid w:val="00263DCD"/>
    <w:rsid w:val="0027047D"/>
    <w:rsid w:val="00275A09"/>
    <w:rsid w:val="0029255D"/>
    <w:rsid w:val="002D2C5A"/>
    <w:rsid w:val="002D34E2"/>
    <w:rsid w:val="002D56EA"/>
    <w:rsid w:val="002E760D"/>
    <w:rsid w:val="003053DA"/>
    <w:rsid w:val="00315F81"/>
    <w:rsid w:val="00322B85"/>
    <w:rsid w:val="00332A69"/>
    <w:rsid w:val="00335485"/>
    <w:rsid w:val="00344129"/>
    <w:rsid w:val="003465BD"/>
    <w:rsid w:val="00351BE4"/>
    <w:rsid w:val="00361CA1"/>
    <w:rsid w:val="003621D7"/>
    <w:rsid w:val="003655C0"/>
    <w:rsid w:val="003710FE"/>
    <w:rsid w:val="00375A4B"/>
    <w:rsid w:val="003815F0"/>
    <w:rsid w:val="003A54F0"/>
    <w:rsid w:val="003D25BC"/>
    <w:rsid w:val="003F2687"/>
    <w:rsid w:val="00401821"/>
    <w:rsid w:val="00403726"/>
    <w:rsid w:val="00416E7A"/>
    <w:rsid w:val="00417F61"/>
    <w:rsid w:val="0043243B"/>
    <w:rsid w:val="004350CD"/>
    <w:rsid w:val="0044635D"/>
    <w:rsid w:val="004535F9"/>
    <w:rsid w:val="00460ACD"/>
    <w:rsid w:val="0046338F"/>
    <w:rsid w:val="00463E51"/>
    <w:rsid w:val="0047512A"/>
    <w:rsid w:val="004B5CBE"/>
    <w:rsid w:val="004C78FC"/>
    <w:rsid w:val="004F5F07"/>
    <w:rsid w:val="004F6EAF"/>
    <w:rsid w:val="00526ECB"/>
    <w:rsid w:val="00547E51"/>
    <w:rsid w:val="00575B94"/>
    <w:rsid w:val="00576132"/>
    <w:rsid w:val="00587C64"/>
    <w:rsid w:val="005B5403"/>
    <w:rsid w:val="005D3859"/>
    <w:rsid w:val="005E2D76"/>
    <w:rsid w:val="005E5CD9"/>
    <w:rsid w:val="00631DF1"/>
    <w:rsid w:val="00634187"/>
    <w:rsid w:val="006345EE"/>
    <w:rsid w:val="00637D89"/>
    <w:rsid w:val="00640292"/>
    <w:rsid w:val="00644B6C"/>
    <w:rsid w:val="0065578E"/>
    <w:rsid w:val="00657CF2"/>
    <w:rsid w:val="00683917"/>
    <w:rsid w:val="006C3367"/>
    <w:rsid w:val="006E2E5C"/>
    <w:rsid w:val="006E32D8"/>
    <w:rsid w:val="00732AF1"/>
    <w:rsid w:val="00737685"/>
    <w:rsid w:val="007462A2"/>
    <w:rsid w:val="00747ABA"/>
    <w:rsid w:val="007517A9"/>
    <w:rsid w:val="007549A4"/>
    <w:rsid w:val="00780E84"/>
    <w:rsid w:val="007B502D"/>
    <w:rsid w:val="007B63BC"/>
    <w:rsid w:val="007D05A9"/>
    <w:rsid w:val="007E772D"/>
    <w:rsid w:val="007F14DB"/>
    <w:rsid w:val="007F44B1"/>
    <w:rsid w:val="0081019E"/>
    <w:rsid w:val="00815465"/>
    <w:rsid w:val="00847279"/>
    <w:rsid w:val="0085076E"/>
    <w:rsid w:val="008606BD"/>
    <w:rsid w:val="00863259"/>
    <w:rsid w:val="008A22E1"/>
    <w:rsid w:val="008B56B5"/>
    <w:rsid w:val="008C1C8F"/>
    <w:rsid w:val="008D7971"/>
    <w:rsid w:val="0090509A"/>
    <w:rsid w:val="0090525F"/>
    <w:rsid w:val="00911D3D"/>
    <w:rsid w:val="00915883"/>
    <w:rsid w:val="00924A46"/>
    <w:rsid w:val="00941E97"/>
    <w:rsid w:val="00960AE4"/>
    <w:rsid w:val="00961E0D"/>
    <w:rsid w:val="009C4950"/>
    <w:rsid w:val="009D5833"/>
    <w:rsid w:val="009E6589"/>
    <w:rsid w:val="009F4220"/>
    <w:rsid w:val="009F7854"/>
    <w:rsid w:val="00A33CDB"/>
    <w:rsid w:val="00A543E6"/>
    <w:rsid w:val="00A652E8"/>
    <w:rsid w:val="00A72975"/>
    <w:rsid w:val="00A85B1D"/>
    <w:rsid w:val="00AA276B"/>
    <w:rsid w:val="00AB2630"/>
    <w:rsid w:val="00AC014F"/>
    <w:rsid w:val="00B004BB"/>
    <w:rsid w:val="00B11988"/>
    <w:rsid w:val="00B13568"/>
    <w:rsid w:val="00B13B45"/>
    <w:rsid w:val="00B16E67"/>
    <w:rsid w:val="00B275D6"/>
    <w:rsid w:val="00BA21D9"/>
    <w:rsid w:val="00BB10EC"/>
    <w:rsid w:val="00BB168B"/>
    <w:rsid w:val="00BB75B6"/>
    <w:rsid w:val="00BC0E3A"/>
    <w:rsid w:val="00BD153D"/>
    <w:rsid w:val="00BE37B4"/>
    <w:rsid w:val="00BF25A8"/>
    <w:rsid w:val="00C16F04"/>
    <w:rsid w:val="00C2015F"/>
    <w:rsid w:val="00C22990"/>
    <w:rsid w:val="00C2460B"/>
    <w:rsid w:val="00C27378"/>
    <w:rsid w:val="00C4645A"/>
    <w:rsid w:val="00C74081"/>
    <w:rsid w:val="00C82AAB"/>
    <w:rsid w:val="00CA21AB"/>
    <w:rsid w:val="00CB2A67"/>
    <w:rsid w:val="00CE4C88"/>
    <w:rsid w:val="00D0720E"/>
    <w:rsid w:val="00D2062A"/>
    <w:rsid w:val="00D56078"/>
    <w:rsid w:val="00D64498"/>
    <w:rsid w:val="00D708F1"/>
    <w:rsid w:val="00D74F57"/>
    <w:rsid w:val="00D759A6"/>
    <w:rsid w:val="00D9660F"/>
    <w:rsid w:val="00DC7851"/>
    <w:rsid w:val="00DD53F7"/>
    <w:rsid w:val="00DD6799"/>
    <w:rsid w:val="00DE1170"/>
    <w:rsid w:val="00DE19A3"/>
    <w:rsid w:val="00DF086E"/>
    <w:rsid w:val="00DF3776"/>
    <w:rsid w:val="00E31F7B"/>
    <w:rsid w:val="00E5389A"/>
    <w:rsid w:val="00E6078C"/>
    <w:rsid w:val="00E6391B"/>
    <w:rsid w:val="00E96B87"/>
    <w:rsid w:val="00EB65D7"/>
    <w:rsid w:val="00EE629B"/>
    <w:rsid w:val="00EF45E1"/>
    <w:rsid w:val="00F0197D"/>
    <w:rsid w:val="00F12F3F"/>
    <w:rsid w:val="00F30E32"/>
    <w:rsid w:val="00F64E9B"/>
    <w:rsid w:val="00F74363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4CE803"/>
  <w15:chartTrackingRefBased/>
  <w15:docId w15:val="{9479A363-BF44-4C6C-AE73-F85CFDB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0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10EC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B10EC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10EC"/>
    <w:pPr>
      <w:ind w:lef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BB10EC"/>
    <w:pPr>
      <w:jc w:val="center"/>
    </w:pPr>
    <w:rPr>
      <w:rFonts w:ascii="Arial" w:hAnsi="Arial" w:cs="Arial"/>
      <w:b/>
      <w:sz w:val="36"/>
    </w:rPr>
  </w:style>
  <w:style w:type="paragraph" w:styleId="Footer">
    <w:name w:val="footer"/>
    <w:basedOn w:val="Normal"/>
    <w:rsid w:val="00BB10EC"/>
    <w:pPr>
      <w:tabs>
        <w:tab w:val="center" w:pos="4320"/>
        <w:tab w:val="right" w:pos="8640"/>
      </w:tabs>
    </w:pPr>
  </w:style>
  <w:style w:type="character" w:styleId="Hyperlink">
    <w:name w:val="Hyperlink"/>
    <w:rsid w:val="00924A46"/>
    <w:rPr>
      <w:color w:val="0000FF"/>
      <w:u w:val="single"/>
    </w:rPr>
  </w:style>
  <w:style w:type="paragraph" w:styleId="Header">
    <w:name w:val="header"/>
    <w:basedOn w:val="Normal"/>
    <w:link w:val="HeaderChar"/>
    <w:rsid w:val="00B13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3B45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2460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C2460B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AB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1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A0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2F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@florence-nightingale-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2DF1-3427-4D21-A01F-1174993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Florence Nightingale Foundation</Company>
  <LinksUpToDate>false</LinksUpToDate>
  <CharactersWithSpaces>1416</CharactersWithSpaces>
  <SharedDoc>false</SharedDoc>
  <HLinks>
    <vt:vector size="6" baseType="variant"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mailto:admin@florence-nightingale-foundation.org.uk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Mummery</dc:creator>
  <cp:keywords/>
  <dc:description/>
  <cp:lastModifiedBy>Miriam Ezekial</cp:lastModifiedBy>
  <cp:revision>2</cp:revision>
  <cp:lastPrinted>2020-09-10T17:49:00Z</cp:lastPrinted>
  <dcterms:created xsi:type="dcterms:W3CDTF">2020-09-21T14:21:00Z</dcterms:created>
  <dcterms:modified xsi:type="dcterms:W3CDTF">2020-09-21T14:21:00Z</dcterms:modified>
</cp:coreProperties>
</file>